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5FAE037E" w:rsidR="009135B5" w:rsidRPr="00BA2034" w:rsidRDefault="00DE5BEE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>6</w:t>
            </w:r>
            <w:r w:rsidR="009135B5"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="009135B5"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="009135B5"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A7D46C0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</w:t>
            </w:r>
            <w:r w:rsidR="00E7631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  <w:r w:rsidR="00DE5BEE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764FD9D6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 w:rsidR="003469C2">
              <w:rPr>
                <w:rFonts w:ascii="Cambria" w:hAnsi="Cambria"/>
                <w:lang w:val="sr-Cyrl-RS" w:eastAsia="sr-Latn-CS"/>
              </w:rPr>
              <w:t>5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3469C2">
              <w:rPr>
                <w:rFonts w:ascii="Cambria" w:hAnsi="Cambria"/>
                <w:lang w:val="sr-Cyrl-RS" w:eastAsia="sr-Latn-CS"/>
              </w:rPr>
              <w:t xml:space="preserve">Српски народ крајем </w:t>
            </w:r>
            <w:r w:rsidR="003469C2">
              <w:rPr>
                <w:rFonts w:ascii="Cambria" w:hAnsi="Cambria"/>
                <w:lang w:val="sr-Latn-RS" w:eastAsia="sr-Latn-CS"/>
              </w:rPr>
              <w:t xml:space="preserve">XX </w:t>
            </w:r>
            <w:r w:rsidR="003469C2">
              <w:rPr>
                <w:rFonts w:ascii="Cambria" w:hAnsi="Cambria"/>
                <w:lang w:val="sr-Cyrl-RS" w:eastAsia="sr-Latn-CS"/>
              </w:rPr>
              <w:t>и почетком</w:t>
            </w:r>
            <w:r w:rsidR="003469C2">
              <w:rPr>
                <w:rFonts w:ascii="Cambria" w:hAnsi="Cambria"/>
                <w:lang w:val="sr-Latn-RS" w:eastAsia="sr-Latn-CS"/>
              </w:rPr>
              <w:t xml:space="preserve"> XXI</w:t>
            </w:r>
            <w:r w:rsidR="003469C2">
              <w:rPr>
                <w:rFonts w:ascii="Cambria" w:hAnsi="Cambria"/>
                <w:lang w:val="sr-Cyrl-RS" w:eastAsia="sr-Latn-CS"/>
              </w:rPr>
              <w:t xml:space="preserve"> века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12FD1E8" w:rsidR="00BA2034" w:rsidRPr="00394815" w:rsidRDefault="00DE5BEE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7D3DCA5E" w:rsidR="00825BEF" w:rsidRPr="003469C2" w:rsidRDefault="00DE5BEE" w:rsidP="006A6C5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3469C2">
              <w:rPr>
                <w:rFonts w:ascii="Cambria" w:hAnsi="Cambria"/>
                <w:lang w:val="sr-Cyrl-RS"/>
              </w:rPr>
              <w:t xml:space="preserve"> стварањ</w:t>
            </w:r>
            <w:r>
              <w:rPr>
                <w:rFonts w:ascii="Cambria" w:hAnsi="Cambria"/>
                <w:lang w:val="sr-Cyrl-RS"/>
              </w:rPr>
              <w:t>у</w:t>
            </w:r>
            <w:r w:rsidR="003469C2">
              <w:rPr>
                <w:rFonts w:ascii="Cambria" w:hAnsi="Cambria"/>
                <w:lang w:val="sr-Cyrl-RS"/>
              </w:rPr>
              <w:t xml:space="preserve"> СРЈ, рат</w:t>
            </w:r>
            <w:r>
              <w:rPr>
                <w:rFonts w:ascii="Cambria" w:hAnsi="Cambria"/>
                <w:lang w:val="sr-Cyrl-RS"/>
              </w:rPr>
              <w:t>у</w:t>
            </w:r>
            <w:r w:rsidR="003469C2">
              <w:rPr>
                <w:rFonts w:ascii="Cambria" w:hAnsi="Cambria"/>
                <w:lang w:val="sr-Cyrl-RS"/>
              </w:rPr>
              <w:t xml:space="preserve"> на Косову и Метохији, НАТО агресиј</w:t>
            </w:r>
            <w:r>
              <w:rPr>
                <w:rFonts w:ascii="Cambria" w:hAnsi="Cambria"/>
                <w:lang w:val="sr-Cyrl-RS"/>
              </w:rPr>
              <w:t>и</w:t>
            </w:r>
            <w:r w:rsidR="003469C2">
              <w:rPr>
                <w:rFonts w:ascii="Cambria" w:hAnsi="Cambria"/>
                <w:lang w:val="sr-Cyrl-RS"/>
              </w:rPr>
              <w:t xml:space="preserve"> на Југославију, пад</w:t>
            </w:r>
            <w:r>
              <w:rPr>
                <w:rFonts w:ascii="Cambria" w:hAnsi="Cambria"/>
                <w:lang w:val="sr-Cyrl-RS"/>
              </w:rPr>
              <w:t>у</w:t>
            </w:r>
            <w:r w:rsidR="003469C2">
              <w:rPr>
                <w:rFonts w:ascii="Cambria" w:hAnsi="Cambria"/>
                <w:lang w:val="sr-Cyrl-RS"/>
              </w:rPr>
              <w:t xml:space="preserve"> Слободана Милошевића и променама које су уследиле након 5. октобра 2000. године</w:t>
            </w:r>
            <w:r w:rsidR="00B57A79">
              <w:rPr>
                <w:rFonts w:ascii="Cambria" w:hAnsi="Cambria"/>
                <w:lang w:val="sr-Cyrl-RS"/>
              </w:rPr>
              <w:t>, као</w:t>
            </w:r>
            <w:r w:rsidR="003469C2">
              <w:rPr>
                <w:rFonts w:ascii="Cambria" w:hAnsi="Cambria"/>
                <w:lang w:val="sr-Cyrl-RS"/>
              </w:rPr>
              <w:t xml:space="preserve"> и </w:t>
            </w:r>
            <w:r>
              <w:rPr>
                <w:rFonts w:ascii="Cambria" w:hAnsi="Cambria"/>
                <w:lang w:val="sr-Cyrl-RS"/>
              </w:rPr>
              <w:t>о</w:t>
            </w:r>
            <w:r w:rsidR="003469C2">
              <w:rPr>
                <w:rFonts w:ascii="Cambria" w:hAnsi="Cambria"/>
                <w:lang w:val="sr-Cyrl-RS"/>
              </w:rPr>
              <w:t xml:space="preserve"> најзначајнијим политичким питањима и процесима почетком </w:t>
            </w:r>
            <w:r w:rsidR="003469C2">
              <w:rPr>
                <w:rFonts w:ascii="Cambria" w:hAnsi="Cambria"/>
                <w:lang w:val="sr-Latn-RS"/>
              </w:rPr>
              <w:t xml:space="preserve">XXI </w:t>
            </w:r>
            <w:r w:rsidR="003469C2">
              <w:rPr>
                <w:rFonts w:ascii="Cambria" w:hAnsi="Cambria"/>
                <w:lang w:val="sr-Cyrl-RS"/>
              </w:rPr>
              <w:t>века</w:t>
            </w:r>
          </w:p>
        </w:tc>
      </w:tr>
      <w:tr w:rsidR="00BA2034" w:rsidRPr="00BA2034" w14:paraId="00A3F40D" w14:textId="77777777" w:rsidTr="004B172F">
        <w:trPr>
          <w:trHeight w:val="1826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vAlign w:val="center"/>
          </w:tcPr>
          <w:p w14:paraId="49CD3F37" w14:textId="77777777" w:rsidR="00591CA5" w:rsidRPr="00B57A79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B57A79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5C8F1529" w14:textId="04692707" w:rsidR="003469C2" w:rsidRPr="003469C2" w:rsidRDefault="003469C2" w:rsidP="003469C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опи</w:t>
            </w:r>
            <w:r w:rsidR="001D1EA4">
              <w:rPr>
                <w:rFonts w:ascii="Cambria" w:hAnsi="Cambria"/>
                <w:lang w:val="sr-Cyrl-RS"/>
              </w:rPr>
              <w:t>шу</w:t>
            </w:r>
            <w:r w:rsidRPr="003469C2">
              <w:rPr>
                <w:rFonts w:ascii="Cambria" w:hAnsi="Cambria"/>
                <w:lang w:val="sr-Cyrl-RS"/>
              </w:rPr>
              <w:t xml:space="preserve"> политичке и економске прилике у СРЈ,</w:t>
            </w:r>
          </w:p>
          <w:p w14:paraId="41E273FF" w14:textId="2A0C7A52" w:rsidR="001D1EA4" w:rsidRDefault="001D1EA4" w:rsidP="003469C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3469C2">
              <w:rPr>
                <w:rFonts w:ascii="Cambria" w:hAnsi="Cambria"/>
                <w:lang w:val="sr-Cyrl-RS"/>
              </w:rPr>
              <w:t xml:space="preserve"> појам хиперинфлације</w:t>
            </w:r>
            <w:r>
              <w:rPr>
                <w:rFonts w:ascii="Cambria" w:hAnsi="Cambria"/>
                <w:lang w:val="sr-Cyrl-RS"/>
              </w:rPr>
              <w:t>,</w:t>
            </w:r>
            <w:r w:rsidRPr="003469C2">
              <w:rPr>
                <w:rFonts w:ascii="Cambria" w:hAnsi="Cambria"/>
                <w:lang w:val="sr-Cyrl-RS"/>
              </w:rPr>
              <w:t xml:space="preserve"> </w:t>
            </w:r>
          </w:p>
          <w:p w14:paraId="0A8EE003" w14:textId="6D1957BE" w:rsidR="001D1EA4" w:rsidRPr="003469C2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3469C2">
              <w:rPr>
                <w:rFonts w:ascii="Cambria" w:hAnsi="Cambria"/>
                <w:lang w:val="sr-Cyrl-RS"/>
              </w:rPr>
              <w:t xml:space="preserve"> узроке и последице рата на Косову и Метохији,</w:t>
            </w:r>
          </w:p>
          <w:p w14:paraId="32B7ED25" w14:textId="7EFAD242" w:rsidR="001D1EA4" w:rsidRPr="003469C2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3469C2">
              <w:rPr>
                <w:rFonts w:ascii="Cambria" w:hAnsi="Cambria"/>
                <w:lang w:val="sr-Cyrl-RS"/>
              </w:rPr>
              <w:t xml:space="preserve"> узроке и последице бомбардовања Југославије,</w:t>
            </w:r>
          </w:p>
          <w:p w14:paraId="16E677A7" w14:textId="5540F4E4" w:rsidR="001D1EA4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1D1EA4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1D1EA4">
              <w:rPr>
                <w:rFonts w:ascii="Cambria" w:hAnsi="Cambria"/>
                <w:lang w:val="sr-Cyrl-RS"/>
              </w:rPr>
              <w:t xml:space="preserve"> одредбе Војнотехничког споразума у Куманову</w:t>
            </w:r>
            <w:r>
              <w:rPr>
                <w:rFonts w:ascii="Cambria" w:hAnsi="Cambria"/>
                <w:lang w:val="sr-Cyrl-RS"/>
              </w:rPr>
              <w:t>,</w:t>
            </w:r>
            <w:r w:rsidRPr="003469C2">
              <w:rPr>
                <w:rFonts w:ascii="Cambria" w:hAnsi="Cambria"/>
                <w:lang w:val="sr-Cyrl-RS"/>
              </w:rPr>
              <w:t xml:space="preserve"> </w:t>
            </w:r>
          </w:p>
          <w:p w14:paraId="4B321525" w14:textId="4B21FD28" w:rsidR="001D1EA4" w:rsidRPr="003469C2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 xml:space="preserve">сне </w:t>
            </w:r>
            <w:r w:rsidRPr="003469C2">
              <w:rPr>
                <w:rFonts w:ascii="Cambria" w:hAnsi="Cambria"/>
                <w:lang w:val="sr-Cyrl-RS"/>
              </w:rPr>
              <w:t>узроке и последице пада Слободана Милошевића,</w:t>
            </w:r>
          </w:p>
          <w:p w14:paraId="496F5A33" w14:textId="6B12E0AD" w:rsidR="003469C2" w:rsidRPr="003469C2" w:rsidRDefault="003469C2" w:rsidP="003469C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опи</w:t>
            </w:r>
            <w:r w:rsidR="001D1EA4">
              <w:rPr>
                <w:rFonts w:ascii="Cambria" w:hAnsi="Cambria"/>
                <w:lang w:val="sr-Cyrl-RS"/>
              </w:rPr>
              <w:t>шу</w:t>
            </w:r>
            <w:r w:rsidRPr="003469C2">
              <w:rPr>
                <w:rFonts w:ascii="Cambria" w:hAnsi="Cambria"/>
                <w:lang w:val="sr-Cyrl-RS"/>
              </w:rPr>
              <w:t xml:space="preserve"> стварање Државне заједнице СЦГ,</w:t>
            </w:r>
          </w:p>
          <w:p w14:paraId="0461D802" w14:textId="5849999B" w:rsidR="001D1EA4" w:rsidRPr="001D1EA4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1D1EA4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1D1EA4">
              <w:rPr>
                <w:rFonts w:ascii="Cambria" w:hAnsi="Cambria"/>
                <w:lang w:val="sr-Cyrl-RS"/>
              </w:rPr>
              <w:t xml:space="preserve"> процес придруживања Србије ЕУ,</w:t>
            </w:r>
          </w:p>
          <w:p w14:paraId="05581D17" w14:textId="77777777" w:rsidR="001D1EA4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1D1EA4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1D1EA4">
              <w:rPr>
                <w:rFonts w:ascii="Cambria" w:hAnsi="Cambria"/>
                <w:lang w:val="sr-Cyrl-RS"/>
              </w:rPr>
              <w:t xml:space="preserve"> развој културе и спорта крајем XX и у XXI веку,</w:t>
            </w:r>
            <w:r w:rsidRPr="003469C2">
              <w:rPr>
                <w:rFonts w:ascii="Cambria" w:hAnsi="Cambria"/>
                <w:lang w:val="sr-Cyrl-RS"/>
              </w:rPr>
              <w:t xml:space="preserve"> </w:t>
            </w:r>
          </w:p>
          <w:p w14:paraId="00A3F40C" w14:textId="3C77DE4B" w:rsidR="001D1EA4" w:rsidRPr="001D1EA4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3469C2">
              <w:rPr>
                <w:rFonts w:ascii="Cambria" w:hAnsi="Cambria"/>
                <w:lang w:val="sr-Cyrl-RS"/>
              </w:rPr>
              <w:t xml:space="preserve"> значај и улогу истакнутих личности крајем XX и у XXI веку.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61520F1F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 xml:space="preserve">, </w:t>
            </w:r>
            <w:r w:rsidR="00834C73">
              <w:rPr>
                <w:rFonts w:ascii="Cambria" w:hAnsi="Cambria"/>
                <w:lang w:val="sr-Cyrl-RS"/>
              </w:rPr>
              <w:t>индивидуални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241B0E20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3AA7446F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>Уџбеник</w:t>
            </w:r>
            <w:r w:rsidR="00ED168D">
              <w:rPr>
                <w:rFonts w:ascii="Cambria" w:hAnsi="Cambria"/>
                <w:lang w:val="sr-Cyrl-RS" w:eastAsia="sr-Latn-CS"/>
              </w:rPr>
              <w:t xml:space="preserve">, </w:t>
            </w:r>
            <w:r w:rsidR="00093B83">
              <w:rPr>
                <w:rFonts w:ascii="Cambria" w:hAnsi="Cambria"/>
                <w:lang w:val="sr-Cyrl-RS" w:eastAsia="sr-Latn-CS"/>
              </w:rPr>
              <w:t>дигитални</w:t>
            </w:r>
            <w:r w:rsidR="00ED168D">
              <w:rPr>
                <w:rFonts w:ascii="Cambria" w:hAnsi="Cambria"/>
                <w:lang w:val="sr-Cyrl-RS" w:eastAsia="sr-Latn-CS"/>
              </w:rPr>
              <w:t xml:space="preserve"> уџбеник</w:t>
            </w:r>
            <w:r w:rsidR="00851C55">
              <w:rPr>
                <w:rFonts w:ascii="Cambria" w:hAnsi="Cambria"/>
                <w:lang w:val="sr-Cyrl-RS" w:eastAsia="sr-Latn-CS"/>
              </w:rPr>
              <w:t>, прилог</w:t>
            </w:r>
          </w:p>
        </w:tc>
      </w:tr>
      <w:tr w:rsidR="004E2732" w:rsidRPr="00BA2034" w14:paraId="00A3F419" w14:textId="77777777" w:rsidTr="00851C55">
        <w:trPr>
          <w:trHeight w:val="511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5D97C21B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57A79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51FE8865" w:rsidR="004E2732" w:rsidRPr="00463760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="00463760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37C43A6F" w14:textId="0568003E" w:rsidR="00E76317" w:rsidRPr="00FF5B8D" w:rsidRDefault="00E76317" w:rsidP="008D53E6">
            <w:pPr>
              <w:spacing w:after="12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76317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4E72B5EE" w14:textId="43B88672" w:rsidR="00E76317" w:rsidRDefault="00E76317" w:rsidP="00FF5B8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саопштава ученицима да </w:t>
            </w:r>
            <w:r w:rsidR="00DE5BEE">
              <w:rPr>
                <w:rFonts w:ascii="Cambria" w:hAnsi="Cambria"/>
                <w:lang w:val="sr-Cyrl-RS" w:eastAsia="sr-Latn-CS"/>
              </w:rPr>
              <w:t>ће на овом ч</w:t>
            </w:r>
            <w:r w:rsidR="001E2BD1">
              <w:rPr>
                <w:rFonts w:ascii="Cambria" w:hAnsi="Cambria"/>
                <w:lang w:val="sr-Cyrl-RS" w:eastAsia="sr-Latn-CS"/>
              </w:rPr>
              <w:t>а</w:t>
            </w:r>
            <w:r w:rsidR="00DE5BEE">
              <w:rPr>
                <w:rFonts w:ascii="Cambria" w:hAnsi="Cambria"/>
                <w:lang w:val="sr-Cyrl-RS" w:eastAsia="sr-Latn-CS"/>
              </w:rPr>
              <w:t xml:space="preserve">су утврдити знања о </w:t>
            </w:r>
            <w:r w:rsidR="00DE5BEE" w:rsidRPr="00DE5BEE">
              <w:rPr>
                <w:rFonts w:ascii="Cambria" w:hAnsi="Cambria"/>
                <w:lang w:val="sr-Cyrl-RS" w:eastAsia="sr-Latn-CS"/>
              </w:rPr>
              <w:t>стварању СРЈ, рату на Косову и Метохији, НАТО агресији на Југославију, паду Слободана Милошевића и променама које су уследиле након 5. октобра 2000. године</w:t>
            </w:r>
            <w:r w:rsidR="00DB28A7">
              <w:rPr>
                <w:rFonts w:ascii="Cambria" w:hAnsi="Cambria"/>
                <w:lang w:val="sr-Cyrl-RS" w:eastAsia="sr-Latn-CS"/>
              </w:rPr>
              <w:t>, као</w:t>
            </w:r>
            <w:r w:rsidR="00DE5BEE" w:rsidRPr="00DE5BEE">
              <w:rPr>
                <w:rFonts w:ascii="Cambria" w:hAnsi="Cambria"/>
                <w:lang w:val="sr-Cyrl-RS" w:eastAsia="sr-Latn-CS"/>
              </w:rPr>
              <w:t xml:space="preserve"> и о најзначајнијим политичким питањима и процесима почетком XXI века.</w:t>
            </w:r>
          </w:p>
          <w:p w14:paraId="6EA0E82F" w14:textId="23FD1EB2" w:rsidR="00E76317" w:rsidRPr="008D53E6" w:rsidRDefault="00E76317" w:rsidP="008D53E6">
            <w:pPr>
              <w:spacing w:after="12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2A80EADF" w14:textId="190AA127" w:rsidR="001F732D" w:rsidRDefault="001F732D" w:rsidP="00DB28A7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1D1EA4">
              <w:rPr>
                <w:rFonts w:ascii="Cambria" w:hAnsi="Cambria"/>
                <w:lang w:val="sr-Cyrl-RS" w:eastAsia="sr-Latn-CS"/>
              </w:rPr>
              <w:t>поставља</w:t>
            </w:r>
            <w:r w:rsidR="00DE5BEE">
              <w:rPr>
                <w:rFonts w:ascii="Cambria" w:hAnsi="Cambria"/>
                <w:lang w:val="sr-Cyrl-RS" w:eastAsia="sr-Latn-CS"/>
              </w:rPr>
              <w:t xml:space="preserve"> </w:t>
            </w:r>
            <w:r w:rsidR="001D1EA4">
              <w:rPr>
                <w:rFonts w:ascii="Cambria" w:hAnsi="Cambria"/>
                <w:lang w:val="sr-Cyrl-RS" w:eastAsia="sr-Latn-CS"/>
              </w:rPr>
              <w:t>следећа питања</w:t>
            </w:r>
            <w:r w:rsidR="00DE5BEE">
              <w:rPr>
                <w:rFonts w:ascii="Cambria" w:hAnsi="Cambria"/>
                <w:lang w:val="sr-Cyrl-RS" w:eastAsia="sr-Latn-CS"/>
              </w:rPr>
              <w:t xml:space="preserve"> на која ученици усмено одговарају:</w:t>
            </w:r>
          </w:p>
          <w:p w14:paraId="41E47509" w14:textId="0FC5BD94" w:rsidR="001D1EA4" w:rsidRDefault="006F304E" w:rsidP="001D1EA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су одлучили грађани Црне Горе на референдуму 1. марта 1992. године?</w:t>
            </w:r>
          </w:p>
          <w:p w14:paraId="300689DE" w14:textId="6A72F5A5" w:rsidR="006F304E" w:rsidRDefault="006F304E" w:rsidP="001D1EA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је названа заједничка држава Србије и Црне Горе?</w:t>
            </w:r>
          </w:p>
          <w:p w14:paraId="5746BD17" w14:textId="5A389CEF" w:rsidR="006F304E" w:rsidRDefault="006F304E" w:rsidP="001D1EA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су СР Југославији уведене санкције?</w:t>
            </w:r>
          </w:p>
          <w:p w14:paraId="48E96E6B" w14:textId="71B20E75" w:rsidR="006F304E" w:rsidRDefault="006F304E" w:rsidP="001D1EA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Када је инфлација </w:t>
            </w:r>
            <w:r w:rsidR="00D4294E">
              <w:rPr>
                <w:rFonts w:ascii="Cambria" w:hAnsi="Cambria"/>
                <w:lang w:val="sr-Cyrl-RS" w:eastAsia="sr-Latn-CS"/>
              </w:rPr>
              <w:t>достигла вр</w:t>
            </w:r>
            <w:r w:rsidR="00DE5BEE">
              <w:rPr>
                <w:rFonts w:ascii="Cambria" w:hAnsi="Cambria"/>
                <w:lang w:val="sr-Cyrl-RS" w:eastAsia="sr-Latn-CS"/>
              </w:rPr>
              <w:t>х</w:t>
            </w:r>
            <w:r w:rsidR="00D4294E">
              <w:rPr>
                <w:rFonts w:ascii="Cambria" w:hAnsi="Cambria"/>
                <w:lang w:val="sr-Cyrl-RS" w:eastAsia="sr-Latn-CS"/>
              </w:rPr>
              <w:t>унац?</w:t>
            </w:r>
          </w:p>
          <w:p w14:paraId="5B64AF0C" w14:textId="6E283427" w:rsidR="00D4294E" w:rsidRDefault="00D4294E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направио план за заустављање инфлације?</w:t>
            </w:r>
          </w:p>
          <w:p w14:paraId="1765ACCA" w14:textId="2343D9BA" w:rsidR="00D4294E" w:rsidRDefault="00D4294E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су укинуте санкције СРЈ?</w:t>
            </w:r>
          </w:p>
          <w:p w14:paraId="7D047C46" w14:textId="749ED468" w:rsidR="00D4294E" w:rsidRDefault="00D4294E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су последице санкција и инфлације?</w:t>
            </w:r>
          </w:p>
          <w:p w14:paraId="0C478681" w14:textId="50343379" w:rsidR="00D4294E" w:rsidRDefault="00D4294E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Када су организоване највеће антирежимске демонстрације?</w:t>
            </w:r>
          </w:p>
          <w:p w14:paraId="7DA781F8" w14:textId="5B43AD90" w:rsidR="00541A79" w:rsidRDefault="00541A79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шта су циљеви ОВК и какве је активности изводила.</w:t>
            </w:r>
          </w:p>
          <w:p w14:paraId="4E66426E" w14:textId="44E6C59B" w:rsidR="00541A79" w:rsidRDefault="00541A79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Где су одржани преговори између представика СРЈ и косовских Албанаца?</w:t>
            </w:r>
          </w:p>
          <w:p w14:paraId="6437B6C1" w14:textId="686A3AA0" w:rsidR="00541A79" w:rsidRDefault="00541A79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Какви су били резултати преговора у Рамбујеу?</w:t>
            </w:r>
          </w:p>
          <w:p w14:paraId="4E57E810" w14:textId="3A4CBFAC" w:rsidR="00541A79" w:rsidRDefault="00541A79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био повод за НАТО агресију на СРЈ?</w:t>
            </w:r>
          </w:p>
          <w:p w14:paraId="2D620DAA" w14:textId="38658B7B" w:rsidR="00541A79" w:rsidRDefault="00541A79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је званичан назив НАТО агресије?</w:t>
            </w:r>
          </w:p>
          <w:p w14:paraId="2AA4BBFC" w14:textId="145BD727" w:rsidR="00541A79" w:rsidRDefault="00541A79" w:rsidP="00DF3ABB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Под којим именом је она позната у Србији?</w:t>
            </w:r>
          </w:p>
          <w:p w14:paraId="2259A825" w14:textId="58BB0657" w:rsidR="00541A79" w:rsidRDefault="00541A79" w:rsidP="002E3A91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</w:t>
            </w:r>
            <w:r w:rsidRPr="00541A79">
              <w:rPr>
                <w:rFonts w:ascii="Cambria" w:hAnsi="Cambria"/>
                <w:lang w:val="sr-Cyrl-RS" w:eastAsia="sr-Latn-CS"/>
              </w:rPr>
              <w:t xml:space="preserve">аставник преко пројектора пушта </w:t>
            </w:r>
            <w:r w:rsidRPr="00093B83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Pr="00093B83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Милосрдни анђео</w:t>
            </w:r>
            <w:r w:rsidRPr="00541A79">
              <w:rPr>
                <w:rFonts w:ascii="Cambria" w:hAnsi="Cambria"/>
                <w:lang w:val="sr-Cyrl-RS" w:eastAsia="sr-Latn-CS"/>
              </w:rPr>
              <w:t xml:space="preserve"> који се налази у </w:t>
            </w:r>
            <w:r w:rsidR="00093B83">
              <w:rPr>
                <w:rFonts w:ascii="Cambria" w:hAnsi="Cambria"/>
                <w:lang w:val="sr-Cyrl-RS" w:eastAsia="sr-Latn-CS"/>
              </w:rPr>
              <w:t>дигиталном</w:t>
            </w:r>
            <w:r w:rsidRPr="00541A79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ED168D" w:rsidRPr="00ED168D">
              <w:rPr>
                <w:rFonts w:ascii="Cambria" w:hAnsi="Cambria"/>
                <w:b/>
                <w:bCs/>
                <w:lang w:val="sr-Cyrl-RS" w:eastAsia="sr-Latn-CS"/>
              </w:rPr>
              <w:t>на страни 215</w:t>
            </w:r>
            <w:r w:rsidR="00ED168D">
              <w:rPr>
                <w:rFonts w:ascii="Cambria" w:hAnsi="Cambria"/>
                <w:lang w:val="sr-Cyrl-RS" w:eastAsia="sr-Latn-CS"/>
              </w:rPr>
              <w:t xml:space="preserve"> </w:t>
            </w:r>
            <w:r w:rsidRPr="00541A79">
              <w:rPr>
                <w:rFonts w:ascii="Cambria" w:hAnsi="Cambria"/>
                <w:lang w:val="sr-Cyrl-RS" w:eastAsia="sr-Latn-CS"/>
              </w:rPr>
              <w:t>као додатак овој лекцији.</w:t>
            </w:r>
          </w:p>
          <w:p w14:paraId="7064E903" w14:textId="748DA263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До када је трајало бомбардовање Југославије?</w:t>
            </w:r>
          </w:p>
          <w:p w14:paraId="789B98A3" w14:textId="6D43EEB4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потписан споразум у Куманову?</w:t>
            </w:r>
          </w:p>
          <w:p w14:paraId="7795D14D" w14:textId="5FFD3E95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најважније одредбе овог споразума.</w:t>
            </w:r>
          </w:p>
          <w:p w14:paraId="1156B65E" w14:textId="3CE2188E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значење појма зона безбедности.</w:t>
            </w:r>
          </w:p>
          <w:p w14:paraId="48D4C3B2" w14:textId="42C4F4E2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шта је КФОР и каква је његова улога</w:t>
            </w:r>
            <w:r w:rsidR="002E3A91">
              <w:rPr>
                <w:rFonts w:ascii="Cambria" w:hAnsi="Cambria"/>
                <w:lang w:val="sr-Cyrl-RS" w:eastAsia="sr-Latn-CS"/>
              </w:rPr>
              <w:t>.</w:t>
            </w:r>
          </w:p>
          <w:p w14:paraId="342EEDB4" w14:textId="7433EF79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однео победу на изборима у Србији 2000. године?</w:t>
            </w:r>
          </w:p>
          <w:p w14:paraId="0776FDDB" w14:textId="38E9EF17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Опиши догађаје 5. октобра 2000. године.</w:t>
            </w:r>
          </w:p>
          <w:p w14:paraId="01862079" w14:textId="3D06B33F" w:rsidR="001E2BD1" w:rsidRDefault="001E2BD1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председник СРЈ након Слободана Милошевића?</w:t>
            </w:r>
          </w:p>
          <w:p w14:paraId="51E14BA1" w14:textId="7AC6ED2E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Каква је била судбина Слободана Милошевића након његове смене?</w:t>
            </w:r>
          </w:p>
          <w:p w14:paraId="3C85F7EB" w14:textId="3FD1074B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Зоран Ђинђић?</w:t>
            </w:r>
          </w:p>
          <w:p w14:paraId="5111A335" w14:textId="5964F630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је преименована СРЈ 2003. године?</w:t>
            </w:r>
          </w:p>
          <w:p w14:paraId="114587A0" w14:textId="4A0F5411" w:rsidR="00541A79" w:rsidRDefault="00BC544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Какво је било уређење државне заједнице СЦГ?</w:t>
            </w:r>
          </w:p>
          <w:p w14:paraId="4918E5D2" w14:textId="66A2CCA0" w:rsidR="00BC5449" w:rsidRDefault="00BC544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први председник СЦГ?</w:t>
            </w:r>
          </w:p>
          <w:p w14:paraId="0E910EC3" w14:textId="284C1690" w:rsidR="00BC5449" w:rsidRDefault="00BC544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До када постоји државна заједница СЦГ?</w:t>
            </w:r>
          </w:p>
          <w:p w14:paraId="0A0A60C4" w14:textId="4FA045C8" w:rsidR="00BC5449" w:rsidRDefault="00BC544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донет Митровдански устав?</w:t>
            </w:r>
          </w:p>
          <w:p w14:paraId="52A1E6CB" w14:textId="2C98DFCB" w:rsidR="00BC5449" w:rsidRDefault="00BC544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Опиши Мартовски погром.</w:t>
            </w:r>
          </w:p>
          <w:p w14:paraId="7FCE33E7" w14:textId="6DD0B067" w:rsidR="00BC5449" w:rsidRDefault="00BC544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велики број Срба живи у дијаспори?</w:t>
            </w:r>
          </w:p>
          <w:p w14:paraId="7A0C4E89" w14:textId="66DB7FA2" w:rsidR="000E6DFF" w:rsidRDefault="000E6DFF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 којим државама у региону живи бројна српска популација?</w:t>
            </w:r>
          </w:p>
          <w:p w14:paraId="4CA39C6D" w14:textId="298DBA42" w:rsidR="00BC5449" w:rsidRDefault="00BC5449" w:rsidP="00851C55">
            <w:pPr>
              <w:pStyle w:val="ListParagraph"/>
              <w:numPr>
                <w:ilvl w:val="0"/>
                <w:numId w:val="30"/>
              </w:numPr>
              <w:spacing w:after="120"/>
              <w:ind w:left="714" w:hanging="357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потписан споразум о стабилизацији и придруживању?</w:t>
            </w:r>
          </w:p>
          <w:p w14:paraId="3D2F38AA" w14:textId="5AA891C2" w:rsidR="00BC5449" w:rsidRDefault="00BC5449" w:rsidP="00851C55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Pr="00851C55">
              <w:rPr>
                <w:rFonts w:ascii="Cambria" w:hAnsi="Cambria"/>
                <w:lang w:val="sr-Cyrl-RS" w:eastAsia="sr-Latn-CS"/>
              </w:rPr>
              <w:t>чит</w:t>
            </w:r>
            <w:r w:rsidR="000E6DFF" w:rsidRPr="00851C55">
              <w:rPr>
                <w:rFonts w:ascii="Cambria" w:hAnsi="Cambria"/>
                <w:lang w:val="sr-Cyrl-RS" w:eastAsia="sr-Latn-CS"/>
              </w:rPr>
              <w:t>а</w:t>
            </w:r>
            <w:r w:rsidRPr="00851C55">
              <w:rPr>
                <w:rFonts w:ascii="Cambria" w:hAnsi="Cambria"/>
                <w:lang w:val="sr-Cyrl-RS" w:eastAsia="sr-Latn-CS"/>
              </w:rPr>
              <w:t xml:space="preserve"> ученицима </w:t>
            </w:r>
            <w:r w:rsidRPr="00851C55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 w:rsidRPr="00851C55">
              <w:rPr>
                <w:rFonts w:ascii="Cambria" w:hAnsi="Cambria"/>
                <w:lang w:val="sr-Cyrl-RS" w:eastAsia="sr-Latn-CS"/>
              </w:rPr>
              <w:t>, члан 1 Споразума о стабилизацији и придруживању</w:t>
            </w:r>
            <w:r w:rsidR="00851C55">
              <w:rPr>
                <w:rFonts w:ascii="Cambria" w:hAnsi="Cambria"/>
                <w:lang w:val="sr-Cyrl-RS" w:eastAsia="sr-Latn-CS"/>
              </w:rPr>
              <w:t xml:space="preserve"> (прилог)</w:t>
            </w:r>
            <w:r w:rsidR="00513DC2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0E6DFF">
              <w:rPr>
                <w:rFonts w:ascii="Cambria" w:hAnsi="Cambria"/>
                <w:lang w:val="sr-Cyrl-RS" w:eastAsia="sr-Latn-CS"/>
              </w:rPr>
              <w:t>а потом разговара са ученицима шта је процес транзиције и шта све Србија треба да учини и промени током тог процеса да би постала чланица ЕУ.</w:t>
            </w:r>
          </w:p>
          <w:p w14:paraId="7BEAF9A2" w14:textId="070A61E3" w:rsidR="000E6DFF" w:rsidRDefault="000E6DFF" w:rsidP="000E6DFF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Наброј најзначајнија филмска остварења крајем </w:t>
            </w:r>
            <w:r>
              <w:rPr>
                <w:rFonts w:ascii="Cambria" w:hAnsi="Cambria"/>
                <w:lang w:eastAsia="sr-Latn-CS"/>
              </w:rPr>
              <w:t>XX</w:t>
            </w:r>
            <w:r>
              <w:rPr>
                <w:rFonts w:ascii="Cambria" w:hAnsi="Cambria"/>
                <w:lang w:val="sr-Cyrl-RS" w:eastAsia="sr-Latn-CS"/>
              </w:rPr>
              <w:t xml:space="preserve"> и у </w:t>
            </w:r>
            <w:r>
              <w:rPr>
                <w:rFonts w:ascii="Cambria" w:hAnsi="Cambria"/>
                <w:lang w:eastAsia="sr-Latn-CS"/>
              </w:rPr>
              <w:t xml:space="preserve">XXI </w:t>
            </w:r>
            <w:r>
              <w:rPr>
                <w:rFonts w:ascii="Cambria" w:hAnsi="Cambria"/>
                <w:lang w:val="sr-Cyrl-RS" w:eastAsia="sr-Latn-CS"/>
              </w:rPr>
              <w:t xml:space="preserve">веку. </w:t>
            </w:r>
          </w:p>
          <w:p w14:paraId="345A0713" w14:textId="0E3B9E38" w:rsidR="000E6DFF" w:rsidRDefault="000E6DFF" w:rsidP="000E6DFF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најзначајнији редитељ у овом периоду?</w:t>
            </w:r>
          </w:p>
          <w:p w14:paraId="2031829E" w14:textId="4C61BC34" w:rsidR="000E6DFF" w:rsidRDefault="000E6DFF" w:rsidP="000E6DFF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је најзначајнији музички и филмски фестивал и где се одржава?</w:t>
            </w:r>
          </w:p>
          <w:p w14:paraId="5C7DF646" w14:textId="1B876B6F" w:rsidR="000E6DFF" w:rsidRDefault="000E6DFF" w:rsidP="000E6DFF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најзначајнија позоришта.</w:t>
            </w:r>
          </w:p>
          <w:p w14:paraId="3531535F" w14:textId="7D07995C" w:rsidR="000E6DFF" w:rsidRDefault="000E6DFF" w:rsidP="000E6DFF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најзначајније књижевнике.</w:t>
            </w:r>
          </w:p>
          <w:p w14:paraId="279365BF" w14:textId="166B8531" w:rsidR="000E6DFF" w:rsidRDefault="000E6DFF" w:rsidP="000E6DFF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Наведи најзначајнија спортска достигнућа </w:t>
            </w:r>
            <w:r w:rsidRPr="000E6DFF">
              <w:rPr>
                <w:rFonts w:ascii="Cambria" w:hAnsi="Cambria"/>
                <w:lang w:val="sr-Cyrl-RS" w:eastAsia="sr-Latn-CS"/>
              </w:rPr>
              <w:t>крајем XX и у XXI веку.</w:t>
            </w:r>
          </w:p>
          <w:p w14:paraId="35E16019" w14:textId="059986B0" w:rsidR="000E6DFF" w:rsidRPr="000E6DFF" w:rsidRDefault="000E6DFF" w:rsidP="000E6DFF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најзначајније спортисте</w:t>
            </w:r>
            <w:r>
              <w:t xml:space="preserve"> </w:t>
            </w:r>
            <w:r w:rsidRPr="000E6DFF">
              <w:rPr>
                <w:rFonts w:ascii="Cambria" w:hAnsi="Cambria"/>
                <w:lang w:val="sr-Cyrl-RS" w:eastAsia="sr-Latn-CS"/>
              </w:rPr>
              <w:t xml:space="preserve">крајем XX и у XXI веку. 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30E188DF" w14:textId="32B9B057" w:rsidR="00E76317" w:rsidRPr="008D53E6" w:rsidRDefault="00E76317" w:rsidP="008D53E6">
            <w:pPr>
              <w:spacing w:after="12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22E86E11" w14:textId="18B374C3" w:rsidR="00DE5BEE" w:rsidRPr="00DE5BEE" w:rsidRDefault="00DE5BEE" w:rsidP="008D53E6">
            <w:pPr>
              <w:spacing w:after="120"/>
              <w:rPr>
                <w:rFonts w:ascii="Cambria" w:hAnsi="Cambria"/>
                <w:lang w:val="sr-Cyrl-RS" w:eastAsia="sr-Latn-CS"/>
              </w:rPr>
            </w:pPr>
            <w:r w:rsidRPr="00DE5BEE">
              <w:rPr>
                <w:rFonts w:ascii="Cambria" w:hAnsi="Cambria"/>
                <w:lang w:val="sr-Cyrl-RS" w:eastAsia="sr-Latn-CS"/>
              </w:rPr>
              <w:t>У завршном делу часа наставник</w:t>
            </w:r>
            <w:r w:rsidR="001E2BD1">
              <w:rPr>
                <w:rFonts w:ascii="Cambria" w:hAnsi="Cambria"/>
                <w:lang w:val="sr-Cyrl-RS" w:eastAsia="sr-Latn-CS"/>
              </w:rPr>
              <w:t xml:space="preserve"> </w:t>
            </w:r>
            <w:r w:rsidRPr="00DE5BEE">
              <w:rPr>
                <w:rFonts w:ascii="Cambria" w:hAnsi="Cambria"/>
                <w:lang w:val="sr-Cyrl-RS" w:eastAsia="sr-Latn-CS"/>
              </w:rPr>
              <w:t xml:space="preserve">похваљује активност и оцењује знање ученика. </w:t>
            </w:r>
          </w:p>
          <w:p w14:paraId="00A3F429" w14:textId="654BBE8E" w:rsidR="008D53E6" w:rsidRPr="00174860" w:rsidRDefault="00DE5BEE" w:rsidP="008D53E6">
            <w:pPr>
              <w:rPr>
                <w:rFonts w:ascii="Cambria" w:hAnsi="Cambria"/>
                <w:lang w:val="sr-Cyrl-RS" w:eastAsia="sr-Latn-CS"/>
              </w:rPr>
            </w:pPr>
            <w:r w:rsidRPr="00DE5BEE">
              <w:rPr>
                <w:rFonts w:ascii="Cambria" w:hAnsi="Cambria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8D53E6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DE5BEE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6E2429">
        <w:trPr>
          <w:trHeight w:val="1735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5AF11834" w14:textId="3825937D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6E2429">
        <w:trPr>
          <w:trHeight w:val="1410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6E2429">
        <w:trPr>
          <w:trHeight w:val="1556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D3768F8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0921E0FC" w14:textId="58FEEC6C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46C0CC91" w14:textId="11D47884" w:rsidR="006E2429" w:rsidRDefault="006E2429" w:rsidP="002861F4">
      <w:pPr>
        <w:pStyle w:val="tabla-naslov"/>
        <w:spacing w:after="40"/>
        <w:jc w:val="left"/>
        <w:rPr>
          <w:lang w:val="sr-Cyrl-CS"/>
        </w:rPr>
      </w:pPr>
      <w:r>
        <w:rPr>
          <w:lang w:val="sr-Cyrl-CS"/>
        </w:rPr>
        <w:t>Прилог</w:t>
      </w:r>
    </w:p>
    <w:p w14:paraId="1F202DF5" w14:textId="77777777" w:rsidR="006E2429" w:rsidRDefault="006E2429" w:rsidP="002861F4">
      <w:pPr>
        <w:pStyle w:val="tabla-naslov"/>
        <w:spacing w:after="40"/>
        <w:jc w:val="left"/>
        <w:rPr>
          <w:lang w:val="sr-Cyrl-CS"/>
        </w:rPr>
      </w:pPr>
    </w:p>
    <w:p w14:paraId="20DFB08F" w14:textId="77777777" w:rsidR="001E2BD1" w:rsidRPr="001E2BD1" w:rsidRDefault="001E2BD1" w:rsidP="001E2BD1">
      <w:pPr>
        <w:spacing w:after="200" w:line="360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 xml:space="preserve">Споразум о стабилизацији и придруживању </w:t>
      </w:r>
    </w:p>
    <w:p w14:paraId="408519BE" w14:textId="77777777" w:rsidR="001E2BD1" w:rsidRPr="001E2BD1" w:rsidRDefault="001E2BD1" w:rsidP="001E2BD1">
      <w:pPr>
        <w:spacing w:after="200" w:line="360" w:lineRule="auto"/>
        <w:jc w:val="center"/>
        <w:rPr>
          <w:rFonts w:ascii="Cambria" w:eastAsia="Calibri" w:hAnsi="Cambria"/>
          <w:sz w:val="24"/>
          <w:szCs w:val="24"/>
          <w:lang w:val="sr-Cyrl-RS"/>
        </w:rPr>
      </w:pPr>
      <w:bookmarkStart w:id="0" w:name="_Hlk69213020"/>
      <w:r w:rsidRPr="001E2BD1">
        <w:rPr>
          <w:rFonts w:ascii="Cambria" w:eastAsia="Calibri" w:hAnsi="Cambria"/>
          <w:sz w:val="24"/>
          <w:szCs w:val="24"/>
          <w:lang w:val="sr-Cyrl-RS"/>
        </w:rPr>
        <w:t>Члан 1</w:t>
      </w:r>
    </w:p>
    <w:p w14:paraId="4D3965EA" w14:textId="77777777" w:rsidR="001E2BD1" w:rsidRPr="001E2BD1" w:rsidRDefault="001E2BD1" w:rsidP="001E2BD1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1. Овим се успоставља придруживање између Заједнице и њених држава чланица, с једне стране, и Републике Србије, с друге стране.</w:t>
      </w:r>
    </w:p>
    <w:p w14:paraId="2E079E52" w14:textId="77777777" w:rsidR="001E2BD1" w:rsidRPr="001E2BD1" w:rsidRDefault="001E2BD1" w:rsidP="001E2BD1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2. Циљеви овог придруживања су:</w:t>
      </w:r>
    </w:p>
    <w:p w14:paraId="7551813C" w14:textId="77777777" w:rsidR="001E2BD1" w:rsidRPr="001E2BD1" w:rsidRDefault="001E2BD1" w:rsidP="001E2BD1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1) подржавање напора Србије у јачању демократије и владавине права;</w:t>
      </w:r>
    </w:p>
    <w:p w14:paraId="52D7C5A5" w14:textId="77777777" w:rsidR="001E2BD1" w:rsidRPr="001E2BD1" w:rsidRDefault="001E2BD1" w:rsidP="001E2BD1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2) допринос политичкој, привредној и институционалној стабилности у Србији, као и стабилизацији региона;</w:t>
      </w:r>
    </w:p>
    <w:p w14:paraId="3AC625AE" w14:textId="77777777" w:rsidR="001E2BD1" w:rsidRPr="001E2BD1" w:rsidRDefault="001E2BD1" w:rsidP="001E2BD1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3) обезбеђивање одговарајућег оквира за политички дијалог, омогућавајући развој блиских политичких веза између страна;</w:t>
      </w:r>
    </w:p>
    <w:p w14:paraId="5EA05CC6" w14:textId="77777777" w:rsidR="001E2BD1" w:rsidRPr="001E2BD1" w:rsidRDefault="001E2BD1" w:rsidP="001E2BD1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4) подржавање напора Србије да развија привредну и међународну сарадњу, између осталог, и кроз усклађивање свог законодавства са законодавством Заједнице;</w:t>
      </w:r>
    </w:p>
    <w:p w14:paraId="49140C98" w14:textId="77777777" w:rsidR="001E2BD1" w:rsidRPr="001E2BD1" w:rsidRDefault="001E2BD1" w:rsidP="001E2BD1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5) подржавање напора Србије да заврши транзицију у функционалну тржишну привреду;</w:t>
      </w:r>
    </w:p>
    <w:p w14:paraId="2133F5F1" w14:textId="77777777" w:rsidR="001E2BD1" w:rsidRPr="001E2BD1" w:rsidRDefault="001E2BD1" w:rsidP="001E2BD1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ђ) унапређивање складних економских односа и постепено стварање зоне слободне трговине између Заједнице и Србије;</w:t>
      </w:r>
    </w:p>
    <w:p w14:paraId="1CF64147" w14:textId="5507881C" w:rsidR="00F56FF8" w:rsidRPr="00851C55" w:rsidRDefault="001E2BD1" w:rsidP="00851C55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6) подстицање регионалне сарадње у свим областима обухваћеним овим споразумом.</w:t>
      </w:r>
      <w:bookmarkEnd w:id="0"/>
    </w:p>
    <w:sectPr w:rsidR="00F56FF8" w:rsidRPr="00851C5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C2E7C" w14:textId="77777777" w:rsidR="001646DF" w:rsidRDefault="001646DF" w:rsidP="00E212C9">
      <w:r>
        <w:separator/>
      </w:r>
    </w:p>
  </w:endnote>
  <w:endnote w:type="continuationSeparator" w:id="0">
    <w:p w14:paraId="40C1271F" w14:textId="77777777" w:rsidR="001646DF" w:rsidRDefault="001646DF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17B9C" w14:textId="77777777" w:rsidR="001646DF" w:rsidRDefault="001646DF" w:rsidP="00E212C9">
      <w:r>
        <w:separator/>
      </w:r>
    </w:p>
  </w:footnote>
  <w:footnote w:type="continuationSeparator" w:id="0">
    <w:p w14:paraId="01C8E575" w14:textId="77777777" w:rsidR="001646DF" w:rsidRDefault="001646DF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0C34"/>
    <w:multiLevelType w:val="hybridMultilevel"/>
    <w:tmpl w:val="8B967E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F6425"/>
    <w:multiLevelType w:val="hybridMultilevel"/>
    <w:tmpl w:val="8E8AC4AA"/>
    <w:lvl w:ilvl="0" w:tplc="BCF6A4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B16E7"/>
    <w:multiLevelType w:val="hybridMultilevel"/>
    <w:tmpl w:val="7BF4AD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D6F7C"/>
    <w:multiLevelType w:val="hybridMultilevel"/>
    <w:tmpl w:val="90686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62A85"/>
    <w:multiLevelType w:val="hybridMultilevel"/>
    <w:tmpl w:val="CE623F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654AB"/>
    <w:multiLevelType w:val="hybridMultilevel"/>
    <w:tmpl w:val="D724258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84E01"/>
    <w:multiLevelType w:val="hybridMultilevel"/>
    <w:tmpl w:val="7FFE9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6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C3D21"/>
    <w:multiLevelType w:val="hybridMultilevel"/>
    <w:tmpl w:val="4BF20DB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E573D8"/>
    <w:multiLevelType w:val="hybridMultilevel"/>
    <w:tmpl w:val="CE623F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E70EA0"/>
    <w:multiLevelType w:val="hybridMultilevel"/>
    <w:tmpl w:val="FB2213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6" w15:restartNumberingAfterBreak="0">
    <w:nsid w:val="6A4B00CB"/>
    <w:multiLevelType w:val="hybridMultilevel"/>
    <w:tmpl w:val="55529F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63F0C"/>
    <w:multiLevelType w:val="hybridMultilevel"/>
    <w:tmpl w:val="FB2213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93A83"/>
    <w:multiLevelType w:val="hybridMultilevel"/>
    <w:tmpl w:val="F20EC00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415860"/>
    <w:multiLevelType w:val="hybridMultilevel"/>
    <w:tmpl w:val="D724258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96BEB"/>
    <w:multiLevelType w:val="hybridMultilevel"/>
    <w:tmpl w:val="4FF6164C"/>
    <w:lvl w:ilvl="0" w:tplc="32322EF2">
      <w:start w:val="1"/>
      <w:numFmt w:val="decimal"/>
      <w:lvlText w:val="%1."/>
      <w:lvlJc w:val="left"/>
      <w:pPr>
        <w:ind w:left="2400" w:hanging="204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8"/>
  </w:num>
  <w:num w:numId="4">
    <w:abstractNumId w:val="5"/>
  </w:num>
  <w:num w:numId="5">
    <w:abstractNumId w:val="23"/>
  </w:num>
  <w:num w:numId="6">
    <w:abstractNumId w:val="6"/>
  </w:num>
  <w:num w:numId="7">
    <w:abstractNumId w:val="16"/>
  </w:num>
  <w:num w:numId="8">
    <w:abstractNumId w:val="2"/>
  </w:num>
  <w:num w:numId="9">
    <w:abstractNumId w:val="28"/>
  </w:num>
  <w:num w:numId="10">
    <w:abstractNumId w:val="14"/>
  </w:num>
  <w:num w:numId="11">
    <w:abstractNumId w:val="21"/>
  </w:num>
  <w:num w:numId="12">
    <w:abstractNumId w:val="15"/>
  </w:num>
  <w:num w:numId="13">
    <w:abstractNumId w:val="25"/>
  </w:num>
  <w:num w:numId="14">
    <w:abstractNumId w:val="9"/>
  </w:num>
  <w:num w:numId="15">
    <w:abstractNumId w:val="22"/>
  </w:num>
  <w:num w:numId="16">
    <w:abstractNumId w:val="9"/>
  </w:num>
  <w:num w:numId="17">
    <w:abstractNumId w:val="4"/>
  </w:num>
  <w:num w:numId="18">
    <w:abstractNumId w:val="7"/>
  </w:num>
  <w:num w:numId="19">
    <w:abstractNumId w:val="1"/>
  </w:num>
  <w:num w:numId="20">
    <w:abstractNumId w:val="20"/>
  </w:num>
  <w:num w:numId="21">
    <w:abstractNumId w:val="30"/>
  </w:num>
  <w:num w:numId="22">
    <w:abstractNumId w:val="13"/>
  </w:num>
  <w:num w:numId="23">
    <w:abstractNumId w:val="31"/>
  </w:num>
  <w:num w:numId="24">
    <w:abstractNumId w:val="17"/>
  </w:num>
  <w:num w:numId="25">
    <w:abstractNumId w:val="19"/>
  </w:num>
  <w:num w:numId="26">
    <w:abstractNumId w:val="12"/>
  </w:num>
  <w:num w:numId="27">
    <w:abstractNumId w:val="24"/>
  </w:num>
  <w:num w:numId="28">
    <w:abstractNumId w:val="11"/>
  </w:num>
  <w:num w:numId="29">
    <w:abstractNumId w:val="27"/>
  </w:num>
  <w:num w:numId="30">
    <w:abstractNumId w:val="29"/>
  </w:num>
  <w:num w:numId="31">
    <w:abstractNumId w:val="10"/>
  </w:num>
  <w:num w:numId="32">
    <w:abstractNumId w:val="26"/>
  </w:num>
  <w:num w:numId="3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3B83"/>
    <w:rsid w:val="00094C69"/>
    <w:rsid w:val="0009697E"/>
    <w:rsid w:val="000A4216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E6DFF"/>
    <w:rsid w:val="000F0CE7"/>
    <w:rsid w:val="000F4F3D"/>
    <w:rsid w:val="000F6517"/>
    <w:rsid w:val="000F6B92"/>
    <w:rsid w:val="00100EB0"/>
    <w:rsid w:val="00105035"/>
    <w:rsid w:val="0010694F"/>
    <w:rsid w:val="00107CD1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46DF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1EA4"/>
    <w:rsid w:val="001D66C2"/>
    <w:rsid w:val="001D73EE"/>
    <w:rsid w:val="001D7498"/>
    <w:rsid w:val="001E01A8"/>
    <w:rsid w:val="001E07FB"/>
    <w:rsid w:val="001E2BD1"/>
    <w:rsid w:val="001F0366"/>
    <w:rsid w:val="001F6927"/>
    <w:rsid w:val="001F732D"/>
    <w:rsid w:val="002003B6"/>
    <w:rsid w:val="00202DD7"/>
    <w:rsid w:val="002041D8"/>
    <w:rsid w:val="00213ED6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233D"/>
    <w:rsid w:val="002834AA"/>
    <w:rsid w:val="002847CC"/>
    <w:rsid w:val="002861F4"/>
    <w:rsid w:val="002870F9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3A91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342B9"/>
    <w:rsid w:val="0034390A"/>
    <w:rsid w:val="0034589F"/>
    <w:rsid w:val="00345ADC"/>
    <w:rsid w:val="003469C2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2893"/>
    <w:rsid w:val="004466B2"/>
    <w:rsid w:val="004507B2"/>
    <w:rsid w:val="0045738C"/>
    <w:rsid w:val="00463760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3AE3"/>
    <w:rsid w:val="00494765"/>
    <w:rsid w:val="004A16EB"/>
    <w:rsid w:val="004A1877"/>
    <w:rsid w:val="004A29E3"/>
    <w:rsid w:val="004A4D8D"/>
    <w:rsid w:val="004A4E70"/>
    <w:rsid w:val="004B0C87"/>
    <w:rsid w:val="004B0E80"/>
    <w:rsid w:val="004B172F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A9A"/>
    <w:rsid w:val="00504C31"/>
    <w:rsid w:val="00504E44"/>
    <w:rsid w:val="005074AA"/>
    <w:rsid w:val="00507BC5"/>
    <w:rsid w:val="00513DC2"/>
    <w:rsid w:val="00513E86"/>
    <w:rsid w:val="0051420D"/>
    <w:rsid w:val="00514988"/>
    <w:rsid w:val="00517859"/>
    <w:rsid w:val="00524610"/>
    <w:rsid w:val="00525385"/>
    <w:rsid w:val="00530721"/>
    <w:rsid w:val="00532501"/>
    <w:rsid w:val="005375D3"/>
    <w:rsid w:val="00541A79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B53"/>
    <w:rsid w:val="00584D05"/>
    <w:rsid w:val="00590203"/>
    <w:rsid w:val="00590319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9739A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2429"/>
    <w:rsid w:val="006E3084"/>
    <w:rsid w:val="006E3802"/>
    <w:rsid w:val="006E381C"/>
    <w:rsid w:val="006E5A06"/>
    <w:rsid w:val="006E6AE1"/>
    <w:rsid w:val="006F1527"/>
    <w:rsid w:val="006F304E"/>
    <w:rsid w:val="006F4BE5"/>
    <w:rsid w:val="006F661F"/>
    <w:rsid w:val="006F746E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26076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48A"/>
    <w:rsid w:val="00834514"/>
    <w:rsid w:val="00834C4C"/>
    <w:rsid w:val="00834C73"/>
    <w:rsid w:val="00836BD5"/>
    <w:rsid w:val="008373BA"/>
    <w:rsid w:val="00837B45"/>
    <w:rsid w:val="008440C5"/>
    <w:rsid w:val="00851C5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3E6"/>
    <w:rsid w:val="008D59B4"/>
    <w:rsid w:val="008D7395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34667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33B6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00F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57A79"/>
    <w:rsid w:val="00B6068E"/>
    <w:rsid w:val="00B60A50"/>
    <w:rsid w:val="00B665D6"/>
    <w:rsid w:val="00B71C1D"/>
    <w:rsid w:val="00B72033"/>
    <w:rsid w:val="00B734EE"/>
    <w:rsid w:val="00B74181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449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506B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294E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28A7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E5BEE"/>
    <w:rsid w:val="00DF03DA"/>
    <w:rsid w:val="00DF227C"/>
    <w:rsid w:val="00DF3ABB"/>
    <w:rsid w:val="00DF4760"/>
    <w:rsid w:val="00DF642E"/>
    <w:rsid w:val="00DF6501"/>
    <w:rsid w:val="00E015F4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558"/>
    <w:rsid w:val="00E60669"/>
    <w:rsid w:val="00E616D0"/>
    <w:rsid w:val="00E61A26"/>
    <w:rsid w:val="00E65B8A"/>
    <w:rsid w:val="00E70441"/>
    <w:rsid w:val="00E71323"/>
    <w:rsid w:val="00E71606"/>
    <w:rsid w:val="00E73FF8"/>
    <w:rsid w:val="00E76317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168D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49B"/>
    <w:rsid w:val="00F47B0E"/>
    <w:rsid w:val="00F50809"/>
    <w:rsid w:val="00F521B7"/>
    <w:rsid w:val="00F56FF8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B8D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table" w:customStyle="1" w:styleId="PlainTable12">
    <w:name w:val="Plain Table 12"/>
    <w:basedOn w:val="TableNormal"/>
    <w:next w:val="PlainTable1"/>
    <w:uiPriority w:val="41"/>
    <w:rsid w:val="00442893"/>
    <w:rPr>
      <w:rFonts w:ascii="Times New Roman" w:eastAsiaTheme="minorHAnsi" w:hAnsi="Times New Roman"/>
      <w:sz w:val="24"/>
      <w:szCs w:val="24"/>
      <w:lang w:val="en-U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1">
    <w:name w:val="Plain Table 1"/>
    <w:basedOn w:val="TableNormal"/>
    <w:uiPriority w:val="41"/>
    <w:rsid w:val="004428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2021-08-17T10:16:00Z</dcterms:created>
  <dcterms:modified xsi:type="dcterms:W3CDTF">2021-08-17T10:16:00Z</dcterms:modified>
</cp:coreProperties>
</file>